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F2" w:rsidRPr="003F7CB2" w:rsidRDefault="00E10BF2" w:rsidP="003F7CB2">
      <w:r w:rsidRPr="00E10BF2">
        <w:rPr>
          <w:noProof/>
          <w:lang w:eastAsia="ro-RO"/>
        </w:rPr>
        <w:drawing>
          <wp:inline distT="0" distB="0" distL="0" distR="0">
            <wp:extent cx="5757756" cy="1129085"/>
            <wp:effectExtent l="19050" t="0" r="0" b="0"/>
            <wp:docPr id="7" name="Picture 1" descr="Description: F:\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Ant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83" w:rsidRPr="00551098" w:rsidRDefault="00E10BF2" w:rsidP="002901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</w:pPr>
      <w:r w:rsidRPr="00551098">
        <w:rPr>
          <w:rFonts w:ascii="Times New Roman" w:hAnsi="Times New Roman" w:cs="Times New Roman"/>
          <w:sz w:val="28"/>
          <w:szCs w:val="28"/>
          <w:lang w:val="ro-MO"/>
        </w:rPr>
        <w:t xml:space="preserve">Solicitam propuneri tehnice si financiare in vederea </w:t>
      </w:r>
      <w:proofErr w:type="spellStart"/>
      <w:r w:rsidRPr="00551098">
        <w:rPr>
          <w:rFonts w:ascii="Times New Roman" w:hAnsi="Times New Roman" w:cs="Times New Roman"/>
          <w:sz w:val="28"/>
          <w:szCs w:val="28"/>
          <w:lang w:val="ro-MO"/>
        </w:rPr>
        <w:t>achizitionarii</w:t>
      </w:r>
      <w:proofErr w:type="spellEnd"/>
      <w:r w:rsidRPr="00551098">
        <w:rPr>
          <w:rFonts w:ascii="Times New Roman" w:hAnsi="Times New Roman" w:cs="Times New Roman"/>
          <w:sz w:val="28"/>
          <w:szCs w:val="28"/>
          <w:lang w:val="ro-MO"/>
        </w:rPr>
        <w:t xml:space="preserve"> unui sistem de chirurgie </w:t>
      </w:r>
      <w:proofErr w:type="spellStart"/>
      <w:r w:rsidRPr="0055109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laparoscopica</w:t>
      </w:r>
      <w:proofErr w:type="spellEnd"/>
      <w:r w:rsidRPr="0055109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 xml:space="preserve"> care sa </w:t>
      </w:r>
      <w:proofErr w:type="spellStart"/>
      <w:r w:rsidRPr="00551098">
        <w:rPr>
          <w:rFonts w:ascii="Times New Roman" w:hAnsi="Times New Roman" w:cs="Times New Roman"/>
          <w:color w:val="000000" w:themeColor="text1"/>
          <w:sz w:val="28"/>
          <w:szCs w:val="28"/>
          <w:lang w:val="ro-MO"/>
        </w:rPr>
        <w:t>cuprinda</w:t>
      </w:r>
      <w:proofErr w:type="spellEnd"/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993"/>
      </w:tblGrid>
      <w:tr w:rsidR="00E10BF2" w:rsidRPr="002C62E1" w:rsidTr="00290183">
        <w:trPr>
          <w:trHeight w:val="315"/>
        </w:trPr>
        <w:tc>
          <w:tcPr>
            <w:tcW w:w="9180" w:type="dxa"/>
            <w:vAlign w:val="bottom"/>
          </w:tcPr>
          <w:p w:rsidR="00551098" w:rsidRDefault="00551098" w:rsidP="0035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</w:p>
          <w:p w:rsidR="00E10BF2" w:rsidRPr="002C62E1" w:rsidRDefault="00E10BF2" w:rsidP="0035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COMPONENTE</w:t>
            </w:r>
          </w:p>
        </w:tc>
        <w:tc>
          <w:tcPr>
            <w:tcW w:w="993" w:type="dxa"/>
            <w:vAlign w:val="center"/>
          </w:tcPr>
          <w:p w:rsidR="00551098" w:rsidRPr="002C62E1" w:rsidRDefault="00E10BF2" w:rsidP="0055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Cant</w:t>
            </w:r>
          </w:p>
        </w:tc>
      </w:tr>
      <w:tr w:rsidR="00E10BF2" w:rsidRPr="002C62E1" w:rsidTr="003F7CB2">
        <w:trPr>
          <w:trHeight w:val="845"/>
        </w:trPr>
        <w:tc>
          <w:tcPr>
            <w:tcW w:w="9180" w:type="dxa"/>
            <w:vAlign w:val="bottom"/>
          </w:tcPr>
          <w:p w:rsidR="00E10BF2" w:rsidRPr="003F7CB2" w:rsidRDefault="00290183" w:rsidP="003F7CB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1.</w:t>
            </w:r>
            <w:r w:rsidR="00E10BF2" w:rsidRPr="003F7CB2">
              <w:rPr>
                <w:rFonts w:ascii="Times New Roman" w:hAnsi="Times New Roman" w:cs="Times New Roman"/>
                <w:sz w:val="24"/>
                <w:szCs w:val="24"/>
              </w:rPr>
              <w:t xml:space="preserve">   Monitoare full HD format 16/9 diagonala minim </w:t>
            </w:r>
            <w:r w:rsidR="00E10BF2" w:rsidRPr="003F7C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26" ce comunica intre ele prin wir</w:t>
            </w:r>
            <w:r w:rsidR="003F7CB2" w:rsidRPr="003F7C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="00E10BF2" w:rsidRPr="003F7C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less</w:t>
            </w:r>
            <w:r w:rsidR="003F7CB2" w:rsidRPr="003F7CB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al doilea monitor sa fie prevazut cu picior/suport mobil pentru pozitionarea in orice punct al salii</w:t>
            </w:r>
          </w:p>
        </w:tc>
        <w:tc>
          <w:tcPr>
            <w:tcW w:w="993" w:type="dxa"/>
            <w:vAlign w:val="center"/>
          </w:tcPr>
          <w:p w:rsidR="00E10BF2" w:rsidRPr="002C62E1" w:rsidRDefault="00E10BF2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2</w:t>
            </w:r>
          </w:p>
        </w:tc>
      </w:tr>
      <w:tr w:rsidR="00E10BF2" w:rsidRPr="002C62E1" w:rsidTr="00290183">
        <w:tc>
          <w:tcPr>
            <w:tcW w:w="9180" w:type="dxa"/>
          </w:tcPr>
          <w:p w:rsidR="00E10BF2" w:rsidRPr="002C62E1" w:rsidRDefault="00290183" w:rsidP="0029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2.  Cap camera video HD cu captura 3 C.C.D cu achizitie in format 16/9</w:t>
            </w:r>
          </w:p>
          <w:p w:rsidR="00290183" w:rsidRPr="002C62E1" w:rsidRDefault="00290183" w:rsidP="00290183">
            <w:pPr>
              <w:pStyle w:val="Listparagra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E10BF2" w:rsidRPr="002C62E1" w:rsidRDefault="00290183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</w:t>
            </w:r>
          </w:p>
        </w:tc>
      </w:tr>
      <w:tr w:rsidR="00E10BF2" w:rsidRPr="002C62E1" w:rsidTr="00290183">
        <w:tc>
          <w:tcPr>
            <w:tcW w:w="9180" w:type="dxa"/>
          </w:tcPr>
          <w:p w:rsidR="00E10BF2" w:rsidRPr="002C62E1" w:rsidRDefault="00290183" w:rsidP="003523E2">
            <w:pPr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  <w:t>3.   Procesor video full HD compatibil cu capul  de camera</w:t>
            </w:r>
          </w:p>
          <w:p w:rsidR="00290183" w:rsidRPr="002C62E1" w:rsidRDefault="00290183" w:rsidP="003523E2">
            <w:pPr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E10BF2" w:rsidRPr="002C62E1" w:rsidRDefault="00290183" w:rsidP="00AE3DB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</w:t>
            </w:r>
          </w:p>
        </w:tc>
      </w:tr>
      <w:tr w:rsidR="00E10BF2" w:rsidRPr="002C62E1" w:rsidTr="00290183">
        <w:tc>
          <w:tcPr>
            <w:tcW w:w="9180" w:type="dxa"/>
          </w:tcPr>
          <w:p w:rsidR="00E10BF2" w:rsidRPr="002C62E1" w:rsidRDefault="002C62E1" w:rsidP="003523E2">
            <w:pPr>
              <w:pStyle w:val="Frspaiere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</w:pPr>
            <w:r w:rsidRPr="002C62E1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  <w:t>3’.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  <w:t xml:space="preserve">  Modul achizitie digitala pentru imagine si film cu HDD</w:t>
            </w:r>
            <w:r w:rsidR="001871D4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hu-HU"/>
              </w:rPr>
              <w:t xml:space="preserve"> intern de minim 300 GB cu conector de tip USB</w:t>
            </w:r>
          </w:p>
        </w:tc>
        <w:tc>
          <w:tcPr>
            <w:tcW w:w="993" w:type="dxa"/>
          </w:tcPr>
          <w:p w:rsidR="00E10BF2" w:rsidRPr="002C62E1" w:rsidRDefault="001871D4" w:rsidP="00AE3DB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</w:t>
            </w:r>
          </w:p>
        </w:tc>
      </w:tr>
      <w:tr w:rsidR="00E10BF2" w:rsidRPr="008D619C" w:rsidTr="00290183">
        <w:tc>
          <w:tcPr>
            <w:tcW w:w="9180" w:type="dxa"/>
          </w:tcPr>
          <w:p w:rsidR="00E10BF2" w:rsidRPr="001871D4" w:rsidRDefault="001871D4" w:rsidP="003523E2">
            <w:pPr>
              <w:pStyle w:val="Frspaiere"/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 w:rsidRPr="001871D4"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4.    Sursa de lumina de mare intensitate interfatabila cu procesorul video</w:t>
            </w:r>
          </w:p>
        </w:tc>
        <w:tc>
          <w:tcPr>
            <w:tcW w:w="993" w:type="dxa"/>
          </w:tcPr>
          <w:p w:rsidR="00E10BF2" w:rsidRDefault="001871D4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187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1871D4" w:rsidRPr="001871D4" w:rsidRDefault="001871D4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290183" w:rsidRPr="008D619C" w:rsidTr="00290183">
        <w:tc>
          <w:tcPr>
            <w:tcW w:w="9180" w:type="dxa"/>
          </w:tcPr>
          <w:p w:rsidR="00290183" w:rsidRPr="009205BE" w:rsidRDefault="009205BE" w:rsidP="003523E2">
            <w:pPr>
              <w:pStyle w:val="Frspaiere"/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 w:rsidRPr="009205BE"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5.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  </w:t>
            </w:r>
            <w:r w:rsidRPr="009205BE"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 Insuflator CO2 laparoscopic cu debit minim 28l/min reglabil in trepte</w:t>
            </w:r>
          </w:p>
        </w:tc>
        <w:tc>
          <w:tcPr>
            <w:tcW w:w="993" w:type="dxa"/>
          </w:tcPr>
          <w:p w:rsidR="00290183" w:rsidRDefault="009205BE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2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3B46D5" w:rsidRPr="009205BE" w:rsidRDefault="003B46D5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9205BE" w:rsidRPr="008D619C" w:rsidTr="00290183">
        <w:tc>
          <w:tcPr>
            <w:tcW w:w="9180" w:type="dxa"/>
          </w:tcPr>
          <w:p w:rsidR="009205BE" w:rsidRPr="003B46D5" w:rsidRDefault="009205BE" w:rsidP="00AC594D">
            <w:pPr>
              <w:pStyle w:val="Frspaier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6.</w:t>
            </w:r>
            <w:r w:rsidR="003B46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  <w:r w:rsidR="00F2384C" w:rsidRPr="00296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384C" w:rsidRPr="00AC594D">
              <w:rPr>
                <w:rFonts w:ascii="Times New Roman" w:hAnsi="Times New Roman" w:cs="Times New Roman"/>
                <w:sz w:val="24"/>
                <w:szCs w:val="24"/>
              </w:rPr>
              <w:t xml:space="preserve">Unitate electrochirurgie </w:t>
            </w:r>
            <w:r w:rsidR="003F7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94D" w:rsidRPr="00AC594D">
              <w:rPr>
                <w:rFonts w:ascii="Times New Roman" w:hAnsi="Times New Roman" w:cs="Times New Roman"/>
                <w:sz w:val="24"/>
                <w:szCs w:val="24"/>
              </w:rPr>
              <w:t xml:space="preserve"> moduri de operare </w:t>
            </w:r>
            <w:proofErr w:type="spellStart"/>
            <w:r w:rsidR="00AC594D" w:rsidRPr="00AC594D">
              <w:rPr>
                <w:rFonts w:ascii="Times New Roman" w:hAnsi="Times New Roman" w:cs="Times New Roman"/>
                <w:sz w:val="24"/>
                <w:szCs w:val="24"/>
              </w:rPr>
              <w:t>electrochirurgicale</w:t>
            </w:r>
            <w:proofErr w:type="spellEnd"/>
            <w:r w:rsidR="00AC594D" w:rsidRPr="00AC594D">
              <w:rPr>
                <w:rFonts w:ascii="Times New Roman" w:hAnsi="Times New Roman" w:cs="Times New Roman"/>
                <w:sz w:val="24"/>
                <w:szCs w:val="24"/>
              </w:rPr>
              <w:t xml:space="preserve">: monopolar, bipolar si sigilare vasculara </w:t>
            </w:r>
            <w:r w:rsidR="00F2384C" w:rsidRPr="00AC594D">
              <w:rPr>
                <w:rFonts w:ascii="Times New Roman" w:hAnsi="Times New Roman" w:cs="Times New Roman"/>
                <w:sz w:val="24"/>
                <w:szCs w:val="24"/>
              </w:rPr>
              <w:t>si accesorii</w:t>
            </w:r>
            <w:r w:rsidR="00F2384C" w:rsidRPr="00296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9205BE" w:rsidRDefault="003B46D5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3B46D5" w:rsidRPr="009205BE" w:rsidRDefault="003B46D5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9205BE" w:rsidRPr="008D619C" w:rsidTr="00290183">
        <w:tc>
          <w:tcPr>
            <w:tcW w:w="9180" w:type="dxa"/>
          </w:tcPr>
          <w:p w:rsidR="009205BE" w:rsidRPr="009205BE" w:rsidRDefault="003B46D5" w:rsidP="004A6B21">
            <w:pPr>
              <w:pStyle w:val="Frspaiere"/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7.   Sistem de aspiratie/lavaj cu rola peristaltica pentru lavaj si vacum pentru aspiratie</w:t>
            </w:r>
          </w:p>
        </w:tc>
        <w:tc>
          <w:tcPr>
            <w:tcW w:w="993" w:type="dxa"/>
          </w:tcPr>
          <w:p w:rsidR="009205BE" w:rsidRDefault="003B46D5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3B46D5" w:rsidRPr="009205BE" w:rsidRDefault="003B46D5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9205BE" w:rsidRPr="008D619C" w:rsidTr="00290183">
        <w:tc>
          <w:tcPr>
            <w:tcW w:w="9180" w:type="dxa"/>
          </w:tcPr>
          <w:p w:rsidR="009205BE" w:rsidRPr="009205BE" w:rsidRDefault="003B46D5" w:rsidP="003523E2">
            <w:pPr>
              <w:pStyle w:val="Frspaiere"/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8.   Troliu pentru echipamente cu minim 2 roti autoblocabile si sistem</w:t>
            </w:r>
            <w:r w:rsidR="00AE3DB3"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 de alimentare cu protectie la scurt circuit si suport pentru butelie de CO2</w:t>
            </w:r>
          </w:p>
        </w:tc>
        <w:tc>
          <w:tcPr>
            <w:tcW w:w="993" w:type="dxa"/>
          </w:tcPr>
          <w:p w:rsidR="009205BE" w:rsidRPr="009205BE" w:rsidRDefault="00AE3DB3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</w:tc>
      </w:tr>
      <w:tr w:rsidR="009205BE" w:rsidRPr="008D619C" w:rsidTr="00290183">
        <w:tc>
          <w:tcPr>
            <w:tcW w:w="9180" w:type="dxa"/>
          </w:tcPr>
          <w:p w:rsidR="009205BE" w:rsidRDefault="00AE3DB3" w:rsidP="003523E2">
            <w:pPr>
              <w:pStyle w:val="Frspaiere"/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9.   Instrumentar aferent </w:t>
            </w:r>
          </w:p>
          <w:p w:rsidR="00AE3DB3" w:rsidRDefault="00AE3DB3" w:rsidP="00AE3DB3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Telescop </w:t>
            </w:r>
            <w:r w:rsidRPr="00AE3DB3"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 xml:space="preserve">optic </w:t>
            </w:r>
            <w:r w:rsidRPr="00AE3DB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30°</w:t>
            </w:r>
          </w:p>
          <w:p w:rsidR="00AE3DB3" w:rsidRDefault="00AE3DB3" w:rsidP="00AE3DB3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Reductor trocar 10/5 mm</w:t>
            </w:r>
          </w:p>
          <w:p w:rsidR="00AE3DB3" w:rsidRDefault="00AE3DB3" w:rsidP="00AE3DB3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Pensa prehensiune ferma</w:t>
            </w:r>
          </w:p>
          <w:p w:rsidR="00C5076B" w:rsidRDefault="00C5076B" w:rsidP="00C5076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Pensa pentru prehensiune fenestrata</w:t>
            </w:r>
          </w:p>
          <w:p w:rsidR="00C5076B" w:rsidRDefault="00C5076B" w:rsidP="00C5076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Pensa disectoare</w:t>
            </w:r>
          </w:p>
          <w:p w:rsidR="00C5076B" w:rsidRDefault="00C5076B" w:rsidP="00C5076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Foarfeca</w:t>
            </w:r>
          </w:p>
          <w:p w:rsidR="00C5076B" w:rsidRDefault="00C5076B" w:rsidP="00C5076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Electrod de disectie/coagulare</w:t>
            </w:r>
          </w:p>
          <w:p w:rsidR="00C5076B" w:rsidRPr="00C5076B" w:rsidRDefault="00C5076B" w:rsidP="00C5076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de-DE"/>
              </w:rPr>
              <w:t>Port-ac laparoscopic cu falci tip papagal</w:t>
            </w:r>
          </w:p>
        </w:tc>
        <w:tc>
          <w:tcPr>
            <w:tcW w:w="993" w:type="dxa"/>
          </w:tcPr>
          <w:p w:rsidR="009205BE" w:rsidRDefault="009205BE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AE3DB3" w:rsidRDefault="00AE3DB3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AE3DB3" w:rsidRDefault="00AE3DB3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</w:p>
          <w:p w:rsidR="00AE3DB3" w:rsidRDefault="00AE3DB3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AE3DB3" w:rsidRDefault="00C5076B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</w:p>
          <w:p w:rsidR="00C5076B" w:rsidRDefault="00C5076B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C5076B" w:rsidRDefault="00C5076B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  <w:p w:rsidR="00C5076B" w:rsidRDefault="00C5076B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</w:p>
          <w:p w:rsidR="00C5076B" w:rsidRPr="009205BE" w:rsidRDefault="00C5076B" w:rsidP="00A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</w:p>
        </w:tc>
      </w:tr>
    </w:tbl>
    <w:p w:rsidR="00E10BF2" w:rsidRDefault="00E10BF2"/>
    <w:p w:rsidR="00290183" w:rsidRDefault="00290183"/>
    <w:sectPr w:rsidR="00290183" w:rsidSect="0054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522"/>
    <w:multiLevelType w:val="hybridMultilevel"/>
    <w:tmpl w:val="0EECB17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3751E"/>
    <w:multiLevelType w:val="hybridMultilevel"/>
    <w:tmpl w:val="0E58B3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5FF5"/>
    <w:multiLevelType w:val="hybridMultilevel"/>
    <w:tmpl w:val="CA8A9A38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0BF2"/>
    <w:rsid w:val="001871D4"/>
    <w:rsid w:val="00205772"/>
    <w:rsid w:val="0020760F"/>
    <w:rsid w:val="00290183"/>
    <w:rsid w:val="002C62E1"/>
    <w:rsid w:val="003209FF"/>
    <w:rsid w:val="00382A15"/>
    <w:rsid w:val="003B46D5"/>
    <w:rsid w:val="003F7CB2"/>
    <w:rsid w:val="004A6B21"/>
    <w:rsid w:val="0050131E"/>
    <w:rsid w:val="00545C61"/>
    <w:rsid w:val="00551098"/>
    <w:rsid w:val="006A746C"/>
    <w:rsid w:val="009205BE"/>
    <w:rsid w:val="00991AAE"/>
    <w:rsid w:val="00AC594D"/>
    <w:rsid w:val="00AE3DB3"/>
    <w:rsid w:val="00C24768"/>
    <w:rsid w:val="00C5076B"/>
    <w:rsid w:val="00E10BF2"/>
    <w:rsid w:val="00F2384C"/>
    <w:rsid w:val="00F6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1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0BF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10BF2"/>
    <w:pPr>
      <w:ind w:left="720"/>
      <w:contextualSpacing/>
    </w:pPr>
  </w:style>
  <w:style w:type="paragraph" w:styleId="Frspaiere">
    <w:name w:val="No Spacing"/>
    <w:uiPriority w:val="1"/>
    <w:qFormat/>
    <w:rsid w:val="00E10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5E55-6BC0-4F28-9D69-73A1CDD2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Spitalul Judetean de Urgenta Slobozia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Achizitii4</dc:creator>
  <cp:keywords/>
  <dc:description/>
  <cp:lastModifiedBy>Achizitii4</cp:lastModifiedBy>
  <cp:revision>2</cp:revision>
  <cp:lastPrinted>2016-08-12T07:36:00Z</cp:lastPrinted>
  <dcterms:created xsi:type="dcterms:W3CDTF">2016-08-16T08:16:00Z</dcterms:created>
  <dcterms:modified xsi:type="dcterms:W3CDTF">2016-08-16T08:16:00Z</dcterms:modified>
</cp:coreProperties>
</file>